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356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67"/>
        <w:gridCol w:w="1264"/>
        <w:gridCol w:w="2959"/>
        <w:gridCol w:w="1190"/>
        <w:gridCol w:w="1976"/>
      </w:tblGrid>
      <w:tr w:rsidR="00176140" w:rsidRPr="001103FF" w14:paraId="19C2D6D2" w14:textId="77777777" w:rsidTr="00BB7B25">
        <w:trPr>
          <w:trHeight w:val="592"/>
        </w:trPr>
        <w:tc>
          <w:tcPr>
            <w:tcW w:w="9356" w:type="dxa"/>
            <w:gridSpan w:val="5"/>
          </w:tcPr>
          <w:p w14:paraId="4EDD4592" w14:textId="77777777" w:rsidR="00176140" w:rsidRPr="00562585" w:rsidRDefault="00176140" w:rsidP="00BB7B25">
            <w:pPr>
              <w:jc w:val="center"/>
              <w:rPr>
                <w:spacing w:val="30"/>
                <w:sz w:val="32"/>
                <w:szCs w:val="32"/>
              </w:rPr>
            </w:pPr>
            <w:r w:rsidRPr="00562585">
              <w:rPr>
                <w:b/>
                <w:sz w:val="32"/>
                <w:szCs w:val="32"/>
              </w:rPr>
              <w:t>ТЕРРИТОРИАЛЬНАЯ ИЗБИРАТЕЛЬНАЯ КОМИССИЯ ЖАРКОВСКОГО</w:t>
            </w:r>
            <w:r>
              <w:rPr>
                <w:b/>
                <w:sz w:val="32"/>
                <w:szCs w:val="32"/>
              </w:rPr>
              <w:t xml:space="preserve"> ОКРУГА</w:t>
            </w:r>
          </w:p>
        </w:tc>
      </w:tr>
      <w:tr w:rsidR="00176140" w:rsidRPr="001103FF" w14:paraId="46532192" w14:textId="77777777" w:rsidTr="00BB7B25">
        <w:trPr>
          <w:trHeight w:val="592"/>
        </w:trPr>
        <w:tc>
          <w:tcPr>
            <w:tcW w:w="9356" w:type="dxa"/>
            <w:gridSpan w:val="5"/>
            <w:vAlign w:val="center"/>
          </w:tcPr>
          <w:p w14:paraId="62B7F587" w14:textId="77777777" w:rsidR="00176140" w:rsidRPr="001103FF" w:rsidRDefault="00176140" w:rsidP="00BB7B25">
            <w:pPr>
              <w:jc w:val="center"/>
              <w:rPr>
                <w:b/>
                <w:spacing w:val="30"/>
                <w:sz w:val="32"/>
                <w:szCs w:val="32"/>
              </w:rPr>
            </w:pPr>
            <w:r w:rsidRPr="001103FF">
              <w:rPr>
                <w:b/>
                <w:spacing w:val="30"/>
                <w:sz w:val="32"/>
                <w:szCs w:val="32"/>
              </w:rPr>
              <w:t>ПОСТАНОВЛЕНИЕ</w:t>
            </w:r>
            <w:r>
              <w:rPr>
                <w:b/>
                <w:spacing w:val="30"/>
                <w:sz w:val="32"/>
                <w:szCs w:val="32"/>
              </w:rPr>
              <w:t xml:space="preserve">   </w:t>
            </w:r>
          </w:p>
        </w:tc>
      </w:tr>
      <w:tr w:rsidR="00176140" w:rsidRPr="001103FF" w14:paraId="42AC18B9" w14:textId="77777777" w:rsidTr="00BB7B25">
        <w:trPr>
          <w:trHeight w:val="162"/>
        </w:trPr>
        <w:tc>
          <w:tcPr>
            <w:tcW w:w="1967" w:type="dxa"/>
          </w:tcPr>
          <w:p w14:paraId="7E3BBC98" w14:textId="77777777" w:rsidR="00176140" w:rsidRPr="001103FF" w:rsidRDefault="00176140" w:rsidP="00BB7B2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389" w:type="dxa"/>
            <w:gridSpan w:val="4"/>
            <w:vAlign w:val="center"/>
          </w:tcPr>
          <w:p w14:paraId="54BF1C43" w14:textId="77777777" w:rsidR="00176140" w:rsidRPr="001103FF" w:rsidRDefault="00176140" w:rsidP="00BB7B25">
            <w:pPr>
              <w:jc w:val="center"/>
              <w:rPr>
                <w:rFonts w:ascii="Arial Narrow" w:hAnsi="Arial Narrow"/>
                <w:spacing w:val="100"/>
                <w:sz w:val="18"/>
                <w:szCs w:val="18"/>
              </w:rPr>
            </w:pPr>
          </w:p>
        </w:tc>
      </w:tr>
      <w:tr w:rsidR="00176140" w:rsidRPr="001103FF" w14:paraId="5D5682EC" w14:textId="77777777" w:rsidTr="00BB7B25">
        <w:trPr>
          <w:trHeight w:val="286"/>
        </w:trPr>
        <w:tc>
          <w:tcPr>
            <w:tcW w:w="3231" w:type="dxa"/>
            <w:gridSpan w:val="2"/>
            <w:vAlign w:val="center"/>
          </w:tcPr>
          <w:p w14:paraId="5F3D37A3" w14:textId="088DD5A1" w:rsidR="00176140" w:rsidRPr="001103FF" w:rsidRDefault="007E7553" w:rsidP="00BB7B25">
            <w:pPr>
              <w:jc w:val="center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</w:t>
            </w:r>
            <w:r w:rsidR="00176140">
              <w:rPr>
                <w:bCs/>
                <w:sz w:val="28"/>
                <w:szCs w:val="28"/>
              </w:rPr>
              <w:t>.0</w:t>
            </w:r>
            <w:r w:rsidR="00EE2081">
              <w:rPr>
                <w:bCs/>
                <w:sz w:val="28"/>
                <w:szCs w:val="28"/>
              </w:rPr>
              <w:t>8</w:t>
            </w:r>
            <w:r w:rsidR="00176140">
              <w:rPr>
                <w:bCs/>
                <w:sz w:val="28"/>
                <w:szCs w:val="28"/>
              </w:rPr>
              <w:t>.2026</w:t>
            </w:r>
            <w:r w:rsidR="00EE2081">
              <w:rPr>
                <w:bCs/>
                <w:sz w:val="28"/>
                <w:szCs w:val="28"/>
              </w:rPr>
              <w:t>г.</w:t>
            </w:r>
          </w:p>
        </w:tc>
        <w:tc>
          <w:tcPr>
            <w:tcW w:w="2959" w:type="dxa"/>
            <w:vAlign w:val="center"/>
          </w:tcPr>
          <w:p w14:paraId="4A8C5E87" w14:textId="77777777" w:rsidR="00176140" w:rsidRPr="001103FF" w:rsidRDefault="00176140" w:rsidP="00BB7B2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90" w:type="dxa"/>
            <w:vAlign w:val="center"/>
          </w:tcPr>
          <w:p w14:paraId="0613339E" w14:textId="77777777" w:rsidR="00176140" w:rsidRPr="001103FF" w:rsidRDefault="00176140" w:rsidP="00BB7B25">
            <w:pPr>
              <w:ind w:rightChars="-29" w:right="-58"/>
              <w:jc w:val="right"/>
              <w:rPr>
                <w:sz w:val="28"/>
                <w:szCs w:val="28"/>
              </w:rPr>
            </w:pPr>
            <w:r w:rsidRPr="001103FF">
              <w:rPr>
                <w:bCs/>
                <w:sz w:val="28"/>
                <w:szCs w:val="28"/>
              </w:rPr>
              <w:t>№</w:t>
            </w:r>
          </w:p>
        </w:tc>
        <w:tc>
          <w:tcPr>
            <w:tcW w:w="1976" w:type="dxa"/>
            <w:vAlign w:val="center"/>
          </w:tcPr>
          <w:p w14:paraId="29AFEE52" w14:textId="6B64709C" w:rsidR="00176140" w:rsidRPr="001103FF" w:rsidRDefault="00EE2081" w:rsidP="00BB7B25">
            <w:pPr>
              <w:ind w:rightChars="177" w:right="354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7E7553">
              <w:rPr>
                <w:sz w:val="28"/>
                <w:szCs w:val="28"/>
              </w:rPr>
              <w:t>4</w:t>
            </w:r>
            <w:r w:rsidR="00176140">
              <w:rPr>
                <w:sz w:val="28"/>
                <w:szCs w:val="28"/>
              </w:rPr>
              <w:t>/</w:t>
            </w:r>
            <w:r w:rsidR="007E7553">
              <w:rPr>
                <w:sz w:val="28"/>
                <w:szCs w:val="28"/>
              </w:rPr>
              <w:t>68</w:t>
            </w:r>
            <w:r w:rsidR="00176140">
              <w:rPr>
                <w:sz w:val="28"/>
                <w:szCs w:val="28"/>
              </w:rPr>
              <w:t>-6</w:t>
            </w:r>
          </w:p>
        </w:tc>
      </w:tr>
      <w:tr w:rsidR="00176140" w:rsidRPr="001103FF" w14:paraId="70189955" w14:textId="77777777" w:rsidTr="00BB7B25">
        <w:trPr>
          <w:trHeight w:val="286"/>
        </w:trPr>
        <w:tc>
          <w:tcPr>
            <w:tcW w:w="3231" w:type="dxa"/>
            <w:gridSpan w:val="2"/>
            <w:vAlign w:val="center"/>
          </w:tcPr>
          <w:p w14:paraId="5AE98E58" w14:textId="77777777" w:rsidR="00176140" w:rsidRPr="001103FF" w:rsidRDefault="00176140" w:rsidP="00BB7B25">
            <w:pPr>
              <w:rPr>
                <w:bCs/>
                <w:sz w:val="24"/>
                <w:szCs w:val="24"/>
              </w:rPr>
            </w:pPr>
          </w:p>
        </w:tc>
        <w:tc>
          <w:tcPr>
            <w:tcW w:w="2959" w:type="dxa"/>
            <w:vAlign w:val="center"/>
          </w:tcPr>
          <w:p w14:paraId="4D06B46A" w14:textId="77777777" w:rsidR="00176140" w:rsidRPr="001103FF" w:rsidRDefault="00176140" w:rsidP="00BB7B25">
            <w:pPr>
              <w:jc w:val="center"/>
              <w:rPr>
                <w:sz w:val="24"/>
                <w:szCs w:val="24"/>
              </w:rPr>
            </w:pPr>
            <w:proofErr w:type="spellStart"/>
            <w:r w:rsidRPr="001103FF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гт</w:t>
            </w:r>
            <w:proofErr w:type="spellEnd"/>
            <w:r w:rsidRPr="001103FF">
              <w:rPr>
                <w:sz w:val="24"/>
                <w:szCs w:val="24"/>
              </w:rPr>
              <w:t xml:space="preserve"> Жарковский</w:t>
            </w:r>
          </w:p>
        </w:tc>
        <w:tc>
          <w:tcPr>
            <w:tcW w:w="3166" w:type="dxa"/>
            <w:gridSpan w:val="2"/>
            <w:vAlign w:val="center"/>
          </w:tcPr>
          <w:p w14:paraId="1544164F" w14:textId="77777777" w:rsidR="00176140" w:rsidRPr="001103FF" w:rsidRDefault="00176140" w:rsidP="00BB7B25">
            <w:pPr>
              <w:jc w:val="right"/>
              <w:rPr>
                <w:bCs/>
                <w:sz w:val="24"/>
                <w:szCs w:val="24"/>
              </w:rPr>
            </w:pPr>
          </w:p>
        </w:tc>
      </w:tr>
    </w:tbl>
    <w:p w14:paraId="7ABF3A67" w14:textId="10748DFA" w:rsidR="00176140" w:rsidRDefault="00176140" w:rsidP="00176140">
      <w:pPr>
        <w:spacing w:before="360" w:after="360"/>
        <w:jc w:val="center"/>
        <w:rPr>
          <w:b/>
          <w:snapToGrid w:val="0"/>
          <w:sz w:val="28"/>
          <w:szCs w:val="28"/>
        </w:rPr>
      </w:pPr>
      <w:bookmarkStart w:id="0" w:name="_Hlk225431862"/>
      <w:r>
        <w:rPr>
          <w:b/>
          <w:snapToGrid w:val="0"/>
          <w:sz w:val="28"/>
          <w:szCs w:val="28"/>
        </w:rPr>
        <w:t>Об освобождении от обязанностей члена участковой избирательной комиссии с правом решающего голоса избирательного участка №1</w:t>
      </w:r>
      <w:r w:rsidR="00EE2081">
        <w:rPr>
          <w:b/>
          <w:snapToGrid w:val="0"/>
          <w:sz w:val="28"/>
          <w:szCs w:val="28"/>
        </w:rPr>
        <w:t>6</w:t>
      </w:r>
      <w:r w:rsidR="007E7553">
        <w:rPr>
          <w:b/>
          <w:snapToGrid w:val="0"/>
          <w:sz w:val="28"/>
          <w:szCs w:val="28"/>
        </w:rPr>
        <w:t>8</w:t>
      </w:r>
      <w:r>
        <w:rPr>
          <w:b/>
          <w:snapToGrid w:val="0"/>
          <w:sz w:val="28"/>
          <w:szCs w:val="28"/>
        </w:rPr>
        <w:t xml:space="preserve"> Жарковского муниципального </w:t>
      </w:r>
      <w:proofErr w:type="gramStart"/>
      <w:r>
        <w:rPr>
          <w:b/>
          <w:snapToGrid w:val="0"/>
          <w:sz w:val="28"/>
          <w:szCs w:val="28"/>
        </w:rPr>
        <w:t>округа  Тверской</w:t>
      </w:r>
      <w:proofErr w:type="gramEnd"/>
      <w:r>
        <w:rPr>
          <w:b/>
          <w:snapToGrid w:val="0"/>
          <w:sz w:val="28"/>
          <w:szCs w:val="28"/>
        </w:rPr>
        <w:t xml:space="preserve"> области              </w:t>
      </w:r>
      <w:proofErr w:type="spellStart"/>
      <w:r w:rsidR="007E7553">
        <w:rPr>
          <w:b/>
          <w:snapToGrid w:val="0"/>
          <w:sz w:val="28"/>
          <w:szCs w:val="28"/>
        </w:rPr>
        <w:t>Карпенковой</w:t>
      </w:r>
      <w:proofErr w:type="spellEnd"/>
      <w:r w:rsidR="007E7553">
        <w:rPr>
          <w:b/>
          <w:snapToGrid w:val="0"/>
          <w:sz w:val="28"/>
          <w:szCs w:val="28"/>
        </w:rPr>
        <w:t xml:space="preserve"> С.В.</w:t>
      </w:r>
      <w:r>
        <w:rPr>
          <w:b/>
          <w:snapToGrid w:val="0"/>
          <w:sz w:val="28"/>
          <w:szCs w:val="28"/>
        </w:rPr>
        <w:t xml:space="preserve"> </w:t>
      </w:r>
    </w:p>
    <w:bookmarkEnd w:id="0"/>
    <w:p w14:paraId="15306A3F" w14:textId="23E65657" w:rsidR="00176140" w:rsidRDefault="00176140" w:rsidP="00176140">
      <w:pPr>
        <w:spacing w:line="360" w:lineRule="auto"/>
        <w:ind w:firstLine="902"/>
        <w:jc w:val="both"/>
        <w:rPr>
          <w:sz w:val="28"/>
        </w:rPr>
      </w:pPr>
      <w:r>
        <w:rPr>
          <w:snapToGrid w:val="0"/>
          <w:sz w:val="28"/>
          <w:szCs w:val="28"/>
        </w:rPr>
        <w:t>На основании личного заявления члена участковой избирательной комиссии с правом решающего голоса избирательного участка №1</w:t>
      </w:r>
      <w:r w:rsidR="00EE2081">
        <w:rPr>
          <w:snapToGrid w:val="0"/>
          <w:sz w:val="28"/>
          <w:szCs w:val="28"/>
        </w:rPr>
        <w:t>6</w:t>
      </w:r>
      <w:r w:rsidR="007E7553">
        <w:rPr>
          <w:snapToGrid w:val="0"/>
          <w:sz w:val="28"/>
          <w:szCs w:val="28"/>
        </w:rPr>
        <w:t>8</w:t>
      </w:r>
      <w:r>
        <w:rPr>
          <w:snapToGrid w:val="0"/>
          <w:sz w:val="28"/>
          <w:szCs w:val="28"/>
        </w:rPr>
        <w:t xml:space="preserve"> Жарковского муниципального округа Тверской области </w:t>
      </w:r>
      <w:proofErr w:type="spellStart"/>
      <w:r w:rsidR="007E7553">
        <w:rPr>
          <w:snapToGrid w:val="0"/>
          <w:sz w:val="28"/>
          <w:szCs w:val="28"/>
        </w:rPr>
        <w:t>Какрпенковой</w:t>
      </w:r>
      <w:proofErr w:type="spellEnd"/>
      <w:r w:rsidR="007E7553">
        <w:rPr>
          <w:snapToGrid w:val="0"/>
          <w:sz w:val="28"/>
          <w:szCs w:val="28"/>
        </w:rPr>
        <w:t xml:space="preserve"> Светланы Васильевны</w:t>
      </w:r>
      <w:r w:rsidR="00B57739">
        <w:rPr>
          <w:snapToGrid w:val="0"/>
          <w:sz w:val="28"/>
          <w:szCs w:val="28"/>
        </w:rPr>
        <w:t xml:space="preserve"> </w:t>
      </w:r>
      <w:r w:rsidR="005828F6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об освобождении от обязанностей члена участковой избирательной комиссии с правом решающего голоса избирательного участка №1</w:t>
      </w:r>
      <w:r w:rsidR="00B57739">
        <w:rPr>
          <w:snapToGrid w:val="0"/>
          <w:sz w:val="28"/>
          <w:szCs w:val="28"/>
        </w:rPr>
        <w:t>6</w:t>
      </w:r>
      <w:r w:rsidR="007E7553">
        <w:rPr>
          <w:snapToGrid w:val="0"/>
          <w:sz w:val="28"/>
          <w:szCs w:val="28"/>
        </w:rPr>
        <w:t>8</w:t>
      </w:r>
      <w:r w:rsidR="00B57739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 xml:space="preserve"> Жарковского муниципального округа  Тверской области, в соответствии со статьей 26, подпунктом «а» пункта 6 статьи 29 Федерального закона от 12.06.2002 №67-ФЗ «Об основных гарантиях избирательных прав и права на участие в референдуме граждан Российской Федерации», статьей 22, подпунктом «а» пункта 6 статьи 25 Избирательного кодекса Тверской области от 07.04.2003 №20-ЗО  территориальная избирательная комиссия Жарковского округа  </w:t>
      </w:r>
      <w:r>
        <w:rPr>
          <w:b/>
          <w:spacing w:val="30"/>
          <w:sz w:val="28"/>
        </w:rPr>
        <w:t>постановляет</w:t>
      </w:r>
      <w:r>
        <w:rPr>
          <w:sz w:val="28"/>
        </w:rPr>
        <w:t>:</w:t>
      </w:r>
    </w:p>
    <w:p w14:paraId="7D68AADB" w14:textId="21507F81" w:rsidR="00176140" w:rsidRDefault="00176140" w:rsidP="00176140">
      <w:pPr>
        <w:numPr>
          <w:ilvl w:val="0"/>
          <w:numId w:val="1"/>
        </w:numPr>
        <w:tabs>
          <w:tab w:val="num" w:pos="0"/>
        </w:tabs>
        <w:spacing w:line="360" w:lineRule="auto"/>
        <w:ind w:left="0" w:firstLine="709"/>
        <w:jc w:val="both"/>
        <w:rPr>
          <w:snapToGrid w:val="0"/>
          <w:sz w:val="28"/>
          <w:szCs w:val="28"/>
        </w:rPr>
      </w:pPr>
      <w:r>
        <w:rPr>
          <w:snapToGrid w:val="0"/>
          <w:sz w:val="28"/>
          <w:szCs w:val="28"/>
        </w:rPr>
        <w:t xml:space="preserve">Освободить </w:t>
      </w:r>
      <w:proofErr w:type="spellStart"/>
      <w:r w:rsidR="007E7553">
        <w:rPr>
          <w:snapToGrid w:val="0"/>
          <w:sz w:val="28"/>
          <w:szCs w:val="28"/>
        </w:rPr>
        <w:t>Карпенкову</w:t>
      </w:r>
      <w:proofErr w:type="spellEnd"/>
      <w:r w:rsidR="007E7553">
        <w:rPr>
          <w:snapToGrid w:val="0"/>
          <w:sz w:val="28"/>
          <w:szCs w:val="28"/>
        </w:rPr>
        <w:t xml:space="preserve"> Светлану Васильевну</w:t>
      </w:r>
      <w:r w:rsidR="00073CC3">
        <w:rPr>
          <w:snapToGrid w:val="0"/>
          <w:sz w:val="28"/>
          <w:szCs w:val="28"/>
        </w:rPr>
        <w:t xml:space="preserve"> </w:t>
      </w:r>
      <w:r>
        <w:rPr>
          <w:snapToGrid w:val="0"/>
          <w:sz w:val="28"/>
          <w:szCs w:val="28"/>
        </w:rPr>
        <w:t>от обязанностей члена участковой избирательной комиссии с правом решающего голоса избирательного участка №1</w:t>
      </w:r>
      <w:r w:rsidR="00EE2081">
        <w:rPr>
          <w:snapToGrid w:val="0"/>
          <w:sz w:val="28"/>
          <w:szCs w:val="28"/>
        </w:rPr>
        <w:t>6</w:t>
      </w:r>
      <w:r w:rsidR="007E7553">
        <w:rPr>
          <w:snapToGrid w:val="0"/>
          <w:sz w:val="28"/>
          <w:szCs w:val="28"/>
        </w:rPr>
        <w:t>8</w:t>
      </w:r>
      <w:r>
        <w:rPr>
          <w:snapToGrid w:val="0"/>
          <w:sz w:val="28"/>
          <w:szCs w:val="28"/>
        </w:rPr>
        <w:t xml:space="preserve"> Жарковского муниципального округа </w:t>
      </w:r>
      <w:r>
        <w:rPr>
          <w:sz w:val="28"/>
          <w:szCs w:val="28"/>
        </w:rPr>
        <w:t>Тверской области.</w:t>
      </w:r>
    </w:p>
    <w:p w14:paraId="336F87B3" w14:textId="127E0542" w:rsidR="00176140" w:rsidRDefault="00176140" w:rsidP="00176140">
      <w:pPr>
        <w:numPr>
          <w:ilvl w:val="0"/>
          <w:numId w:val="1"/>
        </w:numPr>
        <w:tabs>
          <w:tab w:val="num" w:pos="0"/>
        </w:tabs>
        <w:spacing w:line="360" w:lineRule="auto"/>
        <w:ind w:left="0" w:firstLine="709"/>
        <w:jc w:val="both"/>
        <w:rPr>
          <w:snapToGrid w:val="0"/>
          <w:sz w:val="28"/>
          <w:szCs w:val="28"/>
        </w:rPr>
      </w:pPr>
      <w:r>
        <w:rPr>
          <w:sz w:val="28"/>
          <w:szCs w:val="28"/>
        </w:rPr>
        <w:t xml:space="preserve">Направить данное постановление в участковую </w:t>
      </w:r>
      <w:bookmarkStart w:id="1" w:name="_GoBack"/>
      <w:r>
        <w:rPr>
          <w:sz w:val="28"/>
          <w:szCs w:val="28"/>
        </w:rPr>
        <w:t>избирательную комиссию избирательного участка №16</w:t>
      </w:r>
      <w:r w:rsidR="007E7553">
        <w:rPr>
          <w:sz w:val="28"/>
          <w:szCs w:val="28"/>
        </w:rPr>
        <w:t>8</w:t>
      </w:r>
      <w:r>
        <w:rPr>
          <w:sz w:val="28"/>
          <w:szCs w:val="28"/>
        </w:rPr>
        <w:t>.</w:t>
      </w:r>
    </w:p>
    <w:bookmarkEnd w:id="1"/>
    <w:p w14:paraId="58B5A67B" w14:textId="1D6C4EE6" w:rsidR="00176140" w:rsidRDefault="00176140" w:rsidP="0017614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  <w:t>3. Разместить настоящее постановление на сайте территориальной избирательной комиссии Жарковского округа в</w:t>
      </w:r>
      <w:r w:rsidR="005828F6">
        <w:rPr>
          <w:sz w:val="28"/>
          <w:szCs w:val="28"/>
        </w:rPr>
        <w:t xml:space="preserve"> </w:t>
      </w:r>
      <w:r>
        <w:rPr>
          <w:sz w:val="28"/>
          <w:szCs w:val="28"/>
        </w:rPr>
        <w:t>информационно-коммуникационной сети «Интернет».</w:t>
      </w:r>
    </w:p>
    <w:p w14:paraId="76C16BB7" w14:textId="77777777" w:rsidR="005828F6" w:rsidRDefault="00176140" w:rsidP="00176140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</w:p>
    <w:p w14:paraId="4BC0AF53" w14:textId="745445AA" w:rsidR="00176140" w:rsidRDefault="005828F6" w:rsidP="00176140">
      <w:pPr>
        <w:spacing w:line="360" w:lineRule="auto"/>
        <w:jc w:val="both"/>
        <w:rPr>
          <w:bCs/>
          <w:iCs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176140">
        <w:rPr>
          <w:sz w:val="28"/>
        </w:rPr>
        <w:t xml:space="preserve">4.Контроль за исполнением настоящего постановления возложить на председателя территориальной избирательной комиссии Жарковского округа </w:t>
      </w:r>
      <w:proofErr w:type="spellStart"/>
      <w:r w:rsidR="00176140">
        <w:rPr>
          <w:sz w:val="28"/>
        </w:rPr>
        <w:t>Н.П.Иванову</w:t>
      </w:r>
      <w:proofErr w:type="spellEnd"/>
      <w:r w:rsidR="00176140">
        <w:rPr>
          <w:bCs/>
          <w:iCs/>
          <w:sz w:val="28"/>
          <w:szCs w:val="28"/>
        </w:rPr>
        <w:t>.</w:t>
      </w:r>
    </w:p>
    <w:p w14:paraId="3A12D98C" w14:textId="77777777" w:rsidR="00176140" w:rsidRDefault="00176140" w:rsidP="00176140">
      <w:pPr>
        <w:spacing w:line="360" w:lineRule="auto"/>
        <w:jc w:val="both"/>
        <w:rPr>
          <w:snapToGrid w:val="0"/>
          <w:sz w:val="28"/>
          <w:szCs w:val="28"/>
        </w:rPr>
      </w:pPr>
    </w:p>
    <w:p w14:paraId="003093E6" w14:textId="77777777" w:rsidR="00176140" w:rsidRPr="001103FF" w:rsidRDefault="00176140" w:rsidP="00176140">
      <w:pPr>
        <w:spacing w:after="360" w:line="360" w:lineRule="auto"/>
        <w:ind w:left="360"/>
        <w:jc w:val="both"/>
        <w:rPr>
          <w:bCs/>
          <w:sz w:val="28"/>
          <w:szCs w:val="28"/>
        </w:rPr>
      </w:pPr>
    </w:p>
    <w:tbl>
      <w:tblPr>
        <w:tblW w:w="9360" w:type="dxa"/>
        <w:tblInd w:w="108" w:type="dxa"/>
        <w:tblLook w:val="0000" w:firstRow="0" w:lastRow="0" w:firstColumn="0" w:lastColumn="0" w:noHBand="0" w:noVBand="0"/>
      </w:tblPr>
      <w:tblGrid>
        <w:gridCol w:w="4320"/>
        <w:gridCol w:w="5040"/>
      </w:tblGrid>
      <w:tr w:rsidR="00176140" w:rsidRPr="001103FF" w14:paraId="2D88F5A1" w14:textId="77777777" w:rsidTr="00BB7B25">
        <w:tc>
          <w:tcPr>
            <w:tcW w:w="4320" w:type="dxa"/>
          </w:tcPr>
          <w:p w14:paraId="62A68F55" w14:textId="77777777" w:rsidR="00176140" w:rsidRPr="001103FF" w:rsidRDefault="00176140" w:rsidP="00BB7B25">
            <w:pPr>
              <w:ind w:left="-142"/>
              <w:jc w:val="center"/>
              <w:rPr>
                <w:sz w:val="28"/>
                <w:szCs w:val="28"/>
              </w:rPr>
            </w:pPr>
            <w:r w:rsidRPr="001103FF">
              <w:rPr>
                <w:sz w:val="28"/>
                <w:szCs w:val="28"/>
              </w:rPr>
              <w:t xml:space="preserve">Председатель  </w:t>
            </w:r>
          </w:p>
          <w:p w14:paraId="2AD5933D" w14:textId="77777777" w:rsidR="00176140" w:rsidRPr="001103FF" w:rsidRDefault="00176140" w:rsidP="00BB7B25">
            <w:pPr>
              <w:ind w:left="-142"/>
              <w:jc w:val="center"/>
              <w:rPr>
                <w:sz w:val="28"/>
                <w:szCs w:val="28"/>
              </w:rPr>
            </w:pPr>
            <w:r w:rsidRPr="001103FF">
              <w:rPr>
                <w:sz w:val="28"/>
                <w:szCs w:val="28"/>
              </w:rPr>
              <w:t xml:space="preserve">территориальной избирательной комиссии Жарковского </w:t>
            </w:r>
            <w:r>
              <w:rPr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14:paraId="5E7E477A" w14:textId="77777777" w:rsidR="00176140" w:rsidRPr="001103FF" w:rsidRDefault="00176140" w:rsidP="00BB7B25">
            <w:pPr>
              <w:pStyle w:val="2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Н</w:t>
            </w:r>
            <w:r w:rsidRPr="001103FF"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 xml:space="preserve">.П. </w:t>
            </w:r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Иванова</w:t>
            </w:r>
          </w:p>
        </w:tc>
      </w:tr>
      <w:tr w:rsidR="00176140" w:rsidRPr="001103FF" w14:paraId="0C9C4C78" w14:textId="77777777" w:rsidTr="00BB7B25">
        <w:trPr>
          <w:trHeight w:val="161"/>
        </w:trPr>
        <w:tc>
          <w:tcPr>
            <w:tcW w:w="4320" w:type="dxa"/>
          </w:tcPr>
          <w:p w14:paraId="7A43E0F3" w14:textId="77777777" w:rsidR="00176140" w:rsidRPr="001103FF" w:rsidRDefault="00176140" w:rsidP="00BB7B25">
            <w:pPr>
              <w:ind w:left="-142"/>
              <w:jc w:val="center"/>
              <w:rPr>
                <w:sz w:val="16"/>
                <w:szCs w:val="16"/>
              </w:rPr>
            </w:pPr>
          </w:p>
        </w:tc>
        <w:tc>
          <w:tcPr>
            <w:tcW w:w="5040" w:type="dxa"/>
            <w:vAlign w:val="bottom"/>
          </w:tcPr>
          <w:p w14:paraId="1919C4B6" w14:textId="77777777" w:rsidR="00176140" w:rsidRPr="001103FF" w:rsidRDefault="00176140" w:rsidP="00BB7B25">
            <w:pPr>
              <w:pStyle w:val="2"/>
              <w:spacing w:before="0" w:after="0"/>
              <w:ind w:left="-142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sz w:val="16"/>
                <w:szCs w:val="16"/>
              </w:rPr>
            </w:pPr>
          </w:p>
        </w:tc>
      </w:tr>
      <w:tr w:rsidR="00176140" w:rsidRPr="001103FF" w14:paraId="2C084BD2" w14:textId="77777777" w:rsidTr="00BB7B25">
        <w:trPr>
          <w:trHeight w:val="70"/>
        </w:trPr>
        <w:tc>
          <w:tcPr>
            <w:tcW w:w="4320" w:type="dxa"/>
          </w:tcPr>
          <w:p w14:paraId="632E3C9B" w14:textId="77777777" w:rsidR="00176140" w:rsidRPr="001103FF" w:rsidRDefault="00176140" w:rsidP="00BB7B25">
            <w:pPr>
              <w:ind w:left="-142"/>
              <w:jc w:val="center"/>
              <w:rPr>
                <w:sz w:val="28"/>
                <w:szCs w:val="28"/>
              </w:rPr>
            </w:pPr>
            <w:r w:rsidRPr="001103FF">
              <w:rPr>
                <w:sz w:val="28"/>
                <w:szCs w:val="28"/>
              </w:rPr>
              <w:t xml:space="preserve">Секретарь </w:t>
            </w:r>
          </w:p>
          <w:p w14:paraId="7FD7FC2B" w14:textId="77777777" w:rsidR="00176140" w:rsidRPr="001103FF" w:rsidRDefault="00176140" w:rsidP="00BB7B25">
            <w:pPr>
              <w:ind w:left="-142"/>
              <w:jc w:val="center"/>
              <w:rPr>
                <w:sz w:val="28"/>
                <w:szCs w:val="28"/>
              </w:rPr>
            </w:pPr>
            <w:r w:rsidRPr="001103FF">
              <w:rPr>
                <w:sz w:val="28"/>
                <w:szCs w:val="28"/>
              </w:rPr>
              <w:t xml:space="preserve">территориальной избирательной комиссии Жарковского </w:t>
            </w:r>
            <w:r>
              <w:rPr>
                <w:sz w:val="28"/>
                <w:szCs w:val="28"/>
              </w:rPr>
              <w:t>округа</w:t>
            </w:r>
          </w:p>
        </w:tc>
        <w:tc>
          <w:tcPr>
            <w:tcW w:w="5040" w:type="dxa"/>
            <w:vAlign w:val="bottom"/>
          </w:tcPr>
          <w:p w14:paraId="1BF1F31C" w14:textId="77777777" w:rsidR="00176140" w:rsidRPr="001103FF" w:rsidRDefault="00176140" w:rsidP="00BB7B25">
            <w:pPr>
              <w:pStyle w:val="2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</w:pPr>
            <w:proofErr w:type="spellStart"/>
            <w:r>
              <w:rPr>
                <w:rFonts w:ascii="Times New Roman" w:hAnsi="Times New Roman" w:cs="Times New Roman"/>
                <w:b w:val="0"/>
                <w:bCs w:val="0"/>
                <w:i w:val="0"/>
                <w:iCs w:val="0"/>
              </w:rPr>
              <w:t>А.Н.Можарова</w:t>
            </w:r>
            <w:proofErr w:type="spellEnd"/>
          </w:p>
        </w:tc>
      </w:tr>
    </w:tbl>
    <w:p w14:paraId="1CD430E0" w14:textId="77777777" w:rsidR="001B3F85" w:rsidRDefault="001B3F85"/>
    <w:sectPr w:rsidR="001B3F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7902A0F"/>
    <w:multiLevelType w:val="hybridMultilevel"/>
    <w:tmpl w:val="2E54B9A6"/>
    <w:lvl w:ilvl="0" w:tplc="841E1666">
      <w:start w:val="1"/>
      <w:numFmt w:val="decimal"/>
      <w:lvlText w:val="%1."/>
      <w:lvlJc w:val="left"/>
      <w:pPr>
        <w:tabs>
          <w:tab w:val="num" w:pos="1969"/>
        </w:tabs>
        <w:ind w:left="1969" w:hanging="360"/>
      </w:pPr>
      <w:rPr>
        <w:color w:val="auto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5B7"/>
    <w:rsid w:val="00073CC3"/>
    <w:rsid w:val="00176140"/>
    <w:rsid w:val="001B3F85"/>
    <w:rsid w:val="001C169A"/>
    <w:rsid w:val="00277F0F"/>
    <w:rsid w:val="005828F6"/>
    <w:rsid w:val="006375B7"/>
    <w:rsid w:val="007E7553"/>
    <w:rsid w:val="008647B7"/>
    <w:rsid w:val="00B57739"/>
    <w:rsid w:val="00BF5482"/>
    <w:rsid w:val="00CC2B26"/>
    <w:rsid w:val="00EE2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60FA12"/>
  <w15:chartTrackingRefBased/>
  <w15:docId w15:val="{F4EED9F8-C024-4410-B442-A38934BB41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7614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176140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176140"/>
    <w:rPr>
      <w:rFonts w:ascii="Arial" w:eastAsia="Times New Roman" w:hAnsi="Arial" w:cs="Arial"/>
      <w:b/>
      <w:bCs/>
      <w:i/>
      <w:i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284</Words>
  <Characters>1621</Characters>
  <Application>Microsoft Office Word</Application>
  <DocSecurity>0</DocSecurity>
  <Lines>13</Lines>
  <Paragraphs>3</Paragraphs>
  <ScaleCrop>false</ScaleCrop>
  <Company/>
  <LinksUpToDate>false</LinksUpToDate>
  <CharactersWithSpaces>1902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2026-08-27T11:38:00Z</cp:lastPrinted>
  <dcterms:created xsi:type="dcterms:W3CDTF">2026-03-26T11:57:00Z</dcterms:created>
  <dcterms:modified xsi:type="dcterms:W3CDTF">2026-08-27T11:38:00Z</dcterms:modified>
</cp:coreProperties>
</file>