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176140" w:rsidRPr="001103FF" w14:paraId="19C2D6D2" w14:textId="77777777" w:rsidTr="00BB7B25">
        <w:trPr>
          <w:trHeight w:val="592"/>
        </w:trPr>
        <w:tc>
          <w:tcPr>
            <w:tcW w:w="9356" w:type="dxa"/>
            <w:gridSpan w:val="5"/>
          </w:tcPr>
          <w:p w14:paraId="4EDD4592" w14:textId="77777777" w:rsidR="00176140" w:rsidRPr="00562585" w:rsidRDefault="00176140" w:rsidP="00BB7B25">
            <w:pPr>
              <w:jc w:val="center"/>
              <w:rPr>
                <w:spacing w:val="30"/>
                <w:sz w:val="32"/>
                <w:szCs w:val="32"/>
              </w:rPr>
            </w:pPr>
            <w:r w:rsidRPr="00562585">
              <w:rPr>
                <w:b/>
                <w:sz w:val="32"/>
                <w:szCs w:val="32"/>
              </w:rPr>
              <w:t>ТЕРРИТОРИАЛЬНАЯ ИЗБИРАТЕЛЬНАЯ КОМИССИЯ ЖАРКОВСКОГО</w:t>
            </w:r>
            <w:r>
              <w:rPr>
                <w:b/>
                <w:sz w:val="32"/>
                <w:szCs w:val="32"/>
              </w:rPr>
              <w:t xml:space="preserve"> ОКРУГА</w:t>
            </w:r>
          </w:p>
        </w:tc>
      </w:tr>
      <w:tr w:rsidR="00176140" w:rsidRPr="001103FF" w14:paraId="46532192" w14:textId="77777777" w:rsidTr="00BB7B25">
        <w:trPr>
          <w:trHeight w:val="592"/>
        </w:trPr>
        <w:tc>
          <w:tcPr>
            <w:tcW w:w="9356" w:type="dxa"/>
            <w:gridSpan w:val="5"/>
            <w:vAlign w:val="center"/>
          </w:tcPr>
          <w:p w14:paraId="62B7F587" w14:textId="77777777" w:rsidR="00176140" w:rsidRPr="001103FF" w:rsidRDefault="00176140" w:rsidP="00BB7B25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1103FF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  </w:t>
            </w:r>
          </w:p>
        </w:tc>
      </w:tr>
      <w:tr w:rsidR="00176140" w:rsidRPr="001103FF" w14:paraId="42AC18B9" w14:textId="77777777" w:rsidTr="00BB7B25">
        <w:trPr>
          <w:trHeight w:val="162"/>
        </w:trPr>
        <w:tc>
          <w:tcPr>
            <w:tcW w:w="1967" w:type="dxa"/>
          </w:tcPr>
          <w:p w14:paraId="7E3BBC98" w14:textId="77777777" w:rsidR="00176140" w:rsidRPr="001103FF" w:rsidRDefault="00176140" w:rsidP="00BB7B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54BF1C43" w14:textId="77777777" w:rsidR="00176140" w:rsidRPr="001103FF" w:rsidRDefault="00176140" w:rsidP="00BB7B25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176140" w:rsidRPr="001103FF" w14:paraId="5D5682EC" w14:textId="77777777" w:rsidTr="00BB7B25">
        <w:trPr>
          <w:trHeight w:val="286"/>
        </w:trPr>
        <w:tc>
          <w:tcPr>
            <w:tcW w:w="3231" w:type="dxa"/>
            <w:gridSpan w:val="2"/>
            <w:vAlign w:val="center"/>
          </w:tcPr>
          <w:p w14:paraId="5F3D37A3" w14:textId="26FD67FA" w:rsidR="00176140" w:rsidRPr="001103FF" w:rsidRDefault="005828F6" w:rsidP="00BB7B2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  <w:r w:rsidR="00176140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="00176140"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2959" w:type="dxa"/>
            <w:vAlign w:val="center"/>
          </w:tcPr>
          <w:p w14:paraId="4A8C5E87" w14:textId="77777777" w:rsidR="00176140" w:rsidRPr="001103FF" w:rsidRDefault="00176140" w:rsidP="00BB7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0613339E" w14:textId="77777777" w:rsidR="00176140" w:rsidRPr="001103FF" w:rsidRDefault="00176140" w:rsidP="00BB7B25">
            <w:pPr>
              <w:ind w:rightChars="-29" w:right="-58"/>
              <w:jc w:val="right"/>
              <w:rPr>
                <w:sz w:val="28"/>
                <w:szCs w:val="28"/>
              </w:rPr>
            </w:pPr>
            <w:r w:rsidRPr="001103F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29AFEE52" w14:textId="42E7777D" w:rsidR="00176140" w:rsidRPr="001103FF" w:rsidRDefault="00BF5482" w:rsidP="00BB7B25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176140">
              <w:rPr>
                <w:sz w:val="28"/>
                <w:szCs w:val="28"/>
              </w:rPr>
              <w:t>/2</w:t>
            </w:r>
            <w:r w:rsidR="00CC2B26">
              <w:rPr>
                <w:sz w:val="28"/>
                <w:szCs w:val="28"/>
              </w:rPr>
              <w:t>7</w:t>
            </w:r>
            <w:r w:rsidR="00176140">
              <w:rPr>
                <w:sz w:val="28"/>
                <w:szCs w:val="28"/>
              </w:rPr>
              <w:t>-6</w:t>
            </w:r>
          </w:p>
        </w:tc>
      </w:tr>
      <w:tr w:rsidR="00176140" w:rsidRPr="001103FF" w14:paraId="70189955" w14:textId="77777777" w:rsidTr="00BB7B25">
        <w:trPr>
          <w:trHeight w:val="286"/>
        </w:trPr>
        <w:tc>
          <w:tcPr>
            <w:tcW w:w="3231" w:type="dxa"/>
            <w:gridSpan w:val="2"/>
            <w:vAlign w:val="center"/>
          </w:tcPr>
          <w:p w14:paraId="5AE98E58" w14:textId="77777777" w:rsidR="00176140" w:rsidRPr="001103FF" w:rsidRDefault="00176140" w:rsidP="00BB7B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14:paraId="4D06B46A" w14:textId="77777777" w:rsidR="00176140" w:rsidRPr="001103FF" w:rsidRDefault="00176140" w:rsidP="00BB7B25">
            <w:pPr>
              <w:jc w:val="center"/>
              <w:rPr>
                <w:sz w:val="24"/>
                <w:szCs w:val="24"/>
              </w:rPr>
            </w:pPr>
            <w:r w:rsidRPr="001103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гт</w:t>
            </w:r>
            <w:r w:rsidRPr="001103FF">
              <w:rPr>
                <w:sz w:val="24"/>
                <w:szCs w:val="24"/>
              </w:rPr>
              <w:t xml:space="preserve">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1544164F" w14:textId="77777777" w:rsidR="00176140" w:rsidRPr="001103FF" w:rsidRDefault="00176140" w:rsidP="00BB7B25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7ABF3A67" w14:textId="77777777" w:rsidR="00176140" w:rsidRDefault="00176140" w:rsidP="00176140">
      <w:pPr>
        <w:spacing w:before="360" w:after="360"/>
        <w:jc w:val="center"/>
        <w:rPr>
          <w:b/>
          <w:snapToGrid w:val="0"/>
          <w:sz w:val="28"/>
          <w:szCs w:val="28"/>
        </w:rPr>
      </w:pPr>
      <w:bookmarkStart w:id="1" w:name="_Hlk225431862"/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комиссии с правом решающего голоса избирательного участка №176 Жарковского муниципального округа  Тверской области              Байковой С.И. </w:t>
      </w:r>
    </w:p>
    <w:bookmarkEnd w:id="1"/>
    <w:p w14:paraId="15306A3F" w14:textId="3A9FCD9B" w:rsidR="00176140" w:rsidRDefault="00176140" w:rsidP="00176140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На основании личного заявления члена участковой избирательной комиссии с правом решающего голоса избирательного участка №176 Жарковского муниципального округа Тверской области Байковой Светланы Ивановны </w:t>
      </w:r>
      <w:r w:rsidR="005828F6">
        <w:rPr>
          <w:snapToGrid w:val="0"/>
          <w:sz w:val="28"/>
          <w:szCs w:val="28"/>
        </w:rPr>
        <w:t xml:space="preserve">(вх.№ 12 от 04.02.2026г.)  </w:t>
      </w:r>
      <w:r>
        <w:rPr>
          <w:snapToGrid w:val="0"/>
          <w:sz w:val="28"/>
          <w:szCs w:val="28"/>
        </w:rPr>
        <w:t xml:space="preserve">об освобождении от обязанностей члена участковой избирательной комиссии с правом решающего голоса избирательного участка №176 Жарковского муниципального округа  Тверской области, в соответствии со статьей 26, подпунктом «а» пункта 6 статьи 29 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  территориальная избирательная комиссия Жарковского округа 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14:paraId="7D68AADB" w14:textId="77777777" w:rsidR="00176140" w:rsidRDefault="00176140" w:rsidP="0017614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Освободить Байкову Светлану Ивановну   от обязанностей  члена участковой избирательной комиссии с правом решающего голоса избирательного участка №176 Жарковского муниципального округа </w:t>
      </w:r>
      <w:r>
        <w:rPr>
          <w:sz w:val="28"/>
          <w:szCs w:val="28"/>
        </w:rPr>
        <w:t xml:space="preserve"> Тверской области.</w:t>
      </w:r>
    </w:p>
    <w:p w14:paraId="336F87B3" w14:textId="77777777" w:rsidR="00176140" w:rsidRDefault="00176140" w:rsidP="0017614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Направить данное постановление в участковую избирательную комиссию избирательного участка №176.</w:t>
      </w:r>
    </w:p>
    <w:p w14:paraId="58B5A67B" w14:textId="1D6C4EE6" w:rsidR="00176140" w:rsidRDefault="00176140" w:rsidP="00176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Разместить настоящее постановление на сайте территориальной избирательной комиссии Жарковского округа в</w:t>
      </w:r>
      <w:r w:rsidR="005828F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информационно-коммуникационной сети «Интернет».</w:t>
      </w:r>
    </w:p>
    <w:p w14:paraId="76C16BB7" w14:textId="77777777" w:rsidR="005828F6" w:rsidRDefault="00176140" w:rsidP="00176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4BC0AF53" w14:textId="745445AA" w:rsidR="00176140" w:rsidRDefault="005828F6" w:rsidP="00176140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6140">
        <w:rPr>
          <w:sz w:val="28"/>
        </w:rPr>
        <w:t>4.Контроль за исполнением настоящего постановления возложить на председателя территориальной избирательной комиссии Жарковского округа Н.П.Иванову</w:t>
      </w:r>
      <w:r w:rsidR="00176140">
        <w:rPr>
          <w:bCs/>
          <w:iCs/>
          <w:sz w:val="28"/>
          <w:szCs w:val="28"/>
        </w:rPr>
        <w:t>.</w:t>
      </w:r>
    </w:p>
    <w:p w14:paraId="3A12D98C" w14:textId="77777777" w:rsidR="00176140" w:rsidRDefault="00176140" w:rsidP="00176140">
      <w:pPr>
        <w:spacing w:line="360" w:lineRule="auto"/>
        <w:jc w:val="both"/>
        <w:rPr>
          <w:snapToGrid w:val="0"/>
          <w:sz w:val="28"/>
          <w:szCs w:val="28"/>
        </w:rPr>
      </w:pPr>
    </w:p>
    <w:p w14:paraId="003093E6" w14:textId="77777777" w:rsidR="00176140" w:rsidRPr="001103FF" w:rsidRDefault="00176140" w:rsidP="00176140">
      <w:pPr>
        <w:spacing w:after="360" w:line="360" w:lineRule="auto"/>
        <w:ind w:left="360"/>
        <w:jc w:val="both"/>
        <w:rPr>
          <w:bCs/>
          <w:sz w:val="28"/>
          <w:szCs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76140" w:rsidRPr="001103FF" w14:paraId="2D88F5A1" w14:textId="77777777" w:rsidTr="00BB7B25">
        <w:tc>
          <w:tcPr>
            <w:tcW w:w="4320" w:type="dxa"/>
          </w:tcPr>
          <w:p w14:paraId="62A68F55" w14:textId="77777777" w:rsidR="00176140" w:rsidRPr="001103FF" w:rsidRDefault="00176140" w:rsidP="00BB7B25">
            <w:pPr>
              <w:ind w:left="-142"/>
              <w:jc w:val="center"/>
              <w:rPr>
                <w:sz w:val="28"/>
                <w:szCs w:val="28"/>
              </w:rPr>
            </w:pPr>
            <w:r w:rsidRPr="001103FF">
              <w:rPr>
                <w:sz w:val="28"/>
                <w:szCs w:val="28"/>
              </w:rPr>
              <w:t xml:space="preserve">Председатель  </w:t>
            </w:r>
          </w:p>
          <w:p w14:paraId="2AD5933D" w14:textId="77777777" w:rsidR="00176140" w:rsidRPr="001103FF" w:rsidRDefault="00176140" w:rsidP="00BB7B25">
            <w:pPr>
              <w:ind w:left="-142"/>
              <w:jc w:val="center"/>
              <w:rPr>
                <w:sz w:val="28"/>
                <w:szCs w:val="28"/>
              </w:rPr>
            </w:pPr>
            <w:r w:rsidRPr="001103FF">
              <w:rPr>
                <w:sz w:val="28"/>
                <w:szCs w:val="28"/>
              </w:rPr>
              <w:t xml:space="preserve">территориальной избирательной комиссии Жарковского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5E7E477A" w14:textId="77777777" w:rsidR="00176140" w:rsidRPr="001103FF" w:rsidRDefault="00176140" w:rsidP="00BB7B25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</w:t>
            </w:r>
            <w:r w:rsidRPr="001103F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.П.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Иванова</w:t>
            </w:r>
          </w:p>
        </w:tc>
      </w:tr>
      <w:tr w:rsidR="00176140" w:rsidRPr="001103FF" w14:paraId="0C9C4C78" w14:textId="77777777" w:rsidTr="00BB7B25">
        <w:trPr>
          <w:trHeight w:val="161"/>
        </w:trPr>
        <w:tc>
          <w:tcPr>
            <w:tcW w:w="4320" w:type="dxa"/>
          </w:tcPr>
          <w:p w14:paraId="7A43E0F3" w14:textId="77777777" w:rsidR="00176140" w:rsidRPr="001103FF" w:rsidRDefault="00176140" w:rsidP="00BB7B25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14:paraId="1919C4B6" w14:textId="77777777" w:rsidR="00176140" w:rsidRPr="001103FF" w:rsidRDefault="00176140" w:rsidP="00BB7B25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176140" w:rsidRPr="001103FF" w14:paraId="2C084BD2" w14:textId="77777777" w:rsidTr="00BB7B25">
        <w:trPr>
          <w:trHeight w:val="70"/>
        </w:trPr>
        <w:tc>
          <w:tcPr>
            <w:tcW w:w="4320" w:type="dxa"/>
          </w:tcPr>
          <w:p w14:paraId="632E3C9B" w14:textId="77777777" w:rsidR="00176140" w:rsidRPr="001103FF" w:rsidRDefault="00176140" w:rsidP="00BB7B25">
            <w:pPr>
              <w:ind w:left="-142"/>
              <w:jc w:val="center"/>
              <w:rPr>
                <w:sz w:val="28"/>
                <w:szCs w:val="28"/>
              </w:rPr>
            </w:pPr>
            <w:r w:rsidRPr="001103FF">
              <w:rPr>
                <w:sz w:val="28"/>
                <w:szCs w:val="28"/>
              </w:rPr>
              <w:t xml:space="preserve">Секретарь </w:t>
            </w:r>
          </w:p>
          <w:p w14:paraId="7FD7FC2B" w14:textId="77777777" w:rsidR="00176140" w:rsidRPr="001103FF" w:rsidRDefault="00176140" w:rsidP="00BB7B25">
            <w:pPr>
              <w:ind w:left="-142"/>
              <w:jc w:val="center"/>
              <w:rPr>
                <w:sz w:val="28"/>
                <w:szCs w:val="28"/>
              </w:rPr>
            </w:pPr>
            <w:r w:rsidRPr="001103FF">
              <w:rPr>
                <w:sz w:val="28"/>
                <w:szCs w:val="28"/>
              </w:rPr>
              <w:t xml:space="preserve">территориальной избирательной комиссии Жарковского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BF1F31C" w14:textId="77777777" w:rsidR="00176140" w:rsidRPr="001103FF" w:rsidRDefault="00176140" w:rsidP="00BB7B25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А.Н.Можарова</w:t>
            </w:r>
          </w:p>
        </w:tc>
      </w:tr>
    </w:tbl>
    <w:p w14:paraId="1CD430E0" w14:textId="77777777" w:rsidR="001B3F85" w:rsidRDefault="001B3F85"/>
    <w:sectPr w:rsidR="001B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B7"/>
    <w:rsid w:val="00176140"/>
    <w:rsid w:val="001B3F85"/>
    <w:rsid w:val="005828F6"/>
    <w:rsid w:val="006375B7"/>
    <w:rsid w:val="00BF5482"/>
    <w:rsid w:val="00C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FA12"/>
  <w15:chartTrackingRefBased/>
  <w15:docId w15:val="{F4EED9F8-C024-4410-B442-A38934B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761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7614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2026-04-02T12:17:00Z</cp:lastPrinted>
  <dcterms:created xsi:type="dcterms:W3CDTF">2026-03-26T11:57:00Z</dcterms:created>
  <dcterms:modified xsi:type="dcterms:W3CDTF">2026-04-02T12:19:00Z</dcterms:modified>
</cp:coreProperties>
</file>